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EE28" w14:textId="33B11FC8" w:rsidR="00791173" w:rsidRDefault="00AD6D04" w:rsidP="00AD6D04">
      <w:pPr>
        <w:jc w:val="center"/>
        <w:rPr>
          <w:sz w:val="48"/>
          <w:szCs w:val="48"/>
        </w:rPr>
      </w:pPr>
      <w:r>
        <w:rPr>
          <w:sz w:val="48"/>
          <w:szCs w:val="48"/>
        </w:rPr>
        <w:t>Il fait bon vivre à La Sagne</w:t>
      </w:r>
    </w:p>
    <w:p w14:paraId="2D1D0E74" w14:textId="4EC046F7" w:rsidR="00F710DD" w:rsidRDefault="00F710DD" w:rsidP="00AD6D04">
      <w:pPr>
        <w:jc w:val="center"/>
        <w:rPr>
          <w:sz w:val="48"/>
          <w:szCs w:val="48"/>
        </w:rPr>
      </w:pPr>
    </w:p>
    <w:p w14:paraId="416F4EDE" w14:textId="688ED005" w:rsidR="00F710DD" w:rsidRDefault="00F710DD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Poussés par Sieur de Valangin, quelques outils rudimentaires sous le bras et n’écoutant que le courage, ils sont venus et ils ont vu.</w:t>
      </w:r>
    </w:p>
    <w:p w14:paraId="6CA4506B" w14:textId="0AD225FB" w:rsidR="00F710DD" w:rsidRDefault="00F710DD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Ils sont venus, les gars, et ils ont souffert dans ces bois humides, marais hostiles et dangereux</w:t>
      </w:r>
      <w:r w:rsidR="0017205B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="0017205B">
        <w:rPr>
          <w:sz w:val="44"/>
          <w:szCs w:val="44"/>
        </w:rPr>
        <w:t>afin d’</w:t>
      </w:r>
      <w:r>
        <w:rPr>
          <w:sz w:val="44"/>
          <w:szCs w:val="44"/>
        </w:rPr>
        <w:t xml:space="preserve"> y chercher la liberté. </w:t>
      </w:r>
    </w:p>
    <w:p w14:paraId="7D06ED2B" w14:textId="49CF484D" w:rsidR="00F710DD" w:rsidRDefault="00F710DD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Terre d’accueil, elle ne l’était pas, loin de là, mais bravant les dangers et avec honneur, ils firent de l’impossible, le possible. </w:t>
      </w:r>
    </w:p>
    <w:p w14:paraId="7F903B7F" w14:textId="77777777" w:rsidR="00B65620" w:rsidRDefault="00F710DD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Bon, faut dire qu’en ces temps lointains pas si lointains, les distractions n’existaient guères et que si les gars voulaient vivre, quoi de mieux que de trimer à longueur de journée </w:t>
      </w:r>
      <w:r w:rsidR="00B65620">
        <w:rPr>
          <w:sz w:val="44"/>
          <w:szCs w:val="44"/>
        </w:rPr>
        <w:t>dans des marais nauséabonds à des températures extrêmes, plutôt que d’aller à l’auberge avec les potes. Marche ou crève, n’est-il pas ?</w:t>
      </w:r>
    </w:p>
    <w:p w14:paraId="504A558B" w14:textId="6B545BB3" w:rsidR="00B65620" w:rsidRDefault="00B6562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Si bien qu’après des tas d’années de dur labeur, La Sagne est née</w:t>
      </w:r>
      <w:r w:rsidR="00E75189">
        <w:rPr>
          <w:sz w:val="44"/>
          <w:szCs w:val="44"/>
        </w:rPr>
        <w:t>,</w:t>
      </w:r>
      <w:r>
        <w:rPr>
          <w:sz w:val="44"/>
          <w:szCs w:val="44"/>
        </w:rPr>
        <w:t xml:space="preserve"> d’où son nom, marécage, grâce à ces gars musclés et courageux. </w:t>
      </w:r>
    </w:p>
    <w:p w14:paraId="30158ECF" w14:textId="03E6DFA5" w:rsidR="00F710DD" w:rsidRDefault="00B6562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Désormais devenue terre d’accueil, La Sagne n’a donc rien à envier aux grandes cités, que nenni !</w:t>
      </w:r>
      <w:r w:rsidR="00F710D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Certes, elle ne possède ni lac ni cathédrale, or, qu’est-ce tout cela comparé à notre célèbre Communal et à notre petit Bied ? </w:t>
      </w:r>
    </w:p>
    <w:p w14:paraId="4B1E6481" w14:textId="168C336F" w:rsidR="00B65620" w:rsidRDefault="00B6562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Une forêt majestueuse où il fait bon se retrouver seul</w:t>
      </w:r>
      <w:r w:rsidR="0017205B">
        <w:rPr>
          <w:sz w:val="44"/>
          <w:szCs w:val="44"/>
        </w:rPr>
        <w:t xml:space="preserve"> dans le but</w:t>
      </w:r>
      <w:r>
        <w:rPr>
          <w:sz w:val="44"/>
          <w:szCs w:val="44"/>
        </w:rPr>
        <w:t xml:space="preserve"> de s’y ressourcer</w:t>
      </w:r>
      <w:r w:rsidR="002D3053">
        <w:rPr>
          <w:sz w:val="44"/>
          <w:szCs w:val="44"/>
        </w:rPr>
        <w:t> ! Autour d’un grand feu avec des amis pour une torrée ! C’est de l’or, de l’or en barre, mes amis. Et le Bied ? Un joli petit ruisseau qui se trémousse sans se prendre la tête pour le plus grand plaisir de nos yeux, c’est drôlement précieux !</w:t>
      </w:r>
      <w:r w:rsidR="00E75189">
        <w:rPr>
          <w:sz w:val="44"/>
          <w:szCs w:val="44"/>
        </w:rPr>
        <w:t xml:space="preserve"> La Roche aux cros ! Terrain de jeux des corbeaux !</w:t>
      </w:r>
    </w:p>
    <w:p w14:paraId="6678AFA8" w14:textId="44E4F641" w:rsidR="002D3053" w:rsidRDefault="002D3053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On a tout, suffit juste d’ouvrir son cœur et ses yeux.</w:t>
      </w:r>
    </w:p>
    <w:p w14:paraId="1EC7F801" w14:textId="5DE003E9" w:rsidR="002D3053" w:rsidRDefault="002D3053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Le sentier des statues, un trésor ! Les visiteurs en ont le souffle coupé et ce n’est pas qu’à cause de la montée. La salle de spectacle et le musée, la cabine à livres, la ludothèque, oh là ! On est servi sur un plateau d’argent, y’a pas à dire. </w:t>
      </w:r>
    </w:p>
    <w:p w14:paraId="7602FC73" w14:textId="42E46494" w:rsidR="002D3053" w:rsidRDefault="002D3053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Soyons fiers de nos richesses !</w:t>
      </w:r>
    </w:p>
    <w:p w14:paraId="4EF365A5" w14:textId="041484BD" w:rsidR="002D3053" w:rsidRDefault="002D3053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Et qui dit richesses</w:t>
      </w:r>
      <w:r w:rsidR="00CA491C">
        <w:rPr>
          <w:sz w:val="44"/>
          <w:szCs w:val="44"/>
        </w:rPr>
        <w:t>,</w:t>
      </w:r>
      <w:r>
        <w:rPr>
          <w:sz w:val="44"/>
          <w:szCs w:val="44"/>
        </w:rPr>
        <w:t xml:space="preserve"> dit sociétés locales</w:t>
      </w:r>
      <w:r w:rsidR="00CA491C">
        <w:rPr>
          <w:sz w:val="44"/>
          <w:szCs w:val="44"/>
        </w:rPr>
        <w:t xml:space="preserve"> qui, sans cesse se réinventent pour se maintenir et pour </w:t>
      </w:r>
      <w:r w:rsidR="00CA491C">
        <w:rPr>
          <w:sz w:val="44"/>
          <w:szCs w:val="44"/>
        </w:rPr>
        <w:lastRenderedPageBreak/>
        <w:t xml:space="preserve">nous faire passer de sacrés bons moments ! Pensons-y aussi à celles et à ceux qui se donnent du mal pour nous divertir. </w:t>
      </w:r>
    </w:p>
    <w:p w14:paraId="2234F126" w14:textId="4530A501" w:rsidR="00CA491C" w:rsidRDefault="00CA491C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Faire le tour de Marmoud, c’est marcher sur une route historique, le saviez-vous ? Eh oui. Puis chemin faisant, on se pose un moment pour regarder un match de foot, hop La Sagne ! Une p’tite chope avec les potes, t’écoutes, en plus, les </w:t>
      </w:r>
      <w:r w:rsidR="0017205B">
        <w:rPr>
          <w:sz w:val="44"/>
          <w:szCs w:val="44"/>
        </w:rPr>
        <w:t xml:space="preserve">tireuses et les </w:t>
      </w:r>
      <w:r>
        <w:rPr>
          <w:sz w:val="44"/>
          <w:szCs w:val="44"/>
        </w:rPr>
        <w:t>tireurs tirer leurs coups, ben c’est ça, la vie à la campagne, tant qui a du bruit, y’a de la vie…</w:t>
      </w:r>
    </w:p>
    <w:p w14:paraId="4CBC6391" w14:textId="13F3B920" w:rsidR="00CA491C" w:rsidRDefault="00CA491C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L’hiver</w:t>
      </w:r>
      <w:r w:rsidR="00E75189">
        <w:rPr>
          <w:sz w:val="44"/>
          <w:szCs w:val="44"/>
        </w:rPr>
        <w:t>, nom de sort !</w:t>
      </w:r>
      <w:r>
        <w:rPr>
          <w:sz w:val="44"/>
          <w:szCs w:val="44"/>
        </w:rPr>
        <w:t xml:space="preserve"> </w:t>
      </w:r>
      <w:r w:rsidR="00E75189">
        <w:rPr>
          <w:sz w:val="44"/>
          <w:szCs w:val="44"/>
        </w:rPr>
        <w:t>M</w:t>
      </w:r>
      <w:r>
        <w:rPr>
          <w:sz w:val="44"/>
          <w:szCs w:val="44"/>
        </w:rPr>
        <w:t>ais l’hiver</w:t>
      </w:r>
      <w:r w:rsidR="00E75189">
        <w:rPr>
          <w:sz w:val="44"/>
          <w:szCs w:val="44"/>
        </w:rPr>
        <w:t>,</w:t>
      </w:r>
      <w:r>
        <w:rPr>
          <w:sz w:val="44"/>
          <w:szCs w:val="44"/>
        </w:rPr>
        <w:t xml:space="preserve"> c’est la vallée transformée en océan de blancheur, paradis des sportifs sur lattes, descentes et ski de fond, quoi. Des petits lutins qui tracent des pistes dans l’ombre</w:t>
      </w:r>
      <w:r w:rsidR="0017205B">
        <w:rPr>
          <w:sz w:val="44"/>
          <w:szCs w:val="44"/>
        </w:rPr>
        <w:t>,</w:t>
      </w:r>
      <w:r>
        <w:rPr>
          <w:sz w:val="44"/>
          <w:szCs w:val="44"/>
        </w:rPr>
        <w:t xml:space="preserve"> pour les raquettes à pieds, aussi. Là, ben</w:t>
      </w:r>
      <w:r w:rsidR="00295E60">
        <w:rPr>
          <w:sz w:val="44"/>
          <w:szCs w:val="44"/>
        </w:rPr>
        <w:t>,</w:t>
      </w:r>
      <w:r>
        <w:rPr>
          <w:sz w:val="44"/>
          <w:szCs w:val="44"/>
        </w:rPr>
        <w:t xml:space="preserve"> t’es servi</w:t>
      </w:r>
      <w:r w:rsidR="00295E60">
        <w:rPr>
          <w:sz w:val="44"/>
          <w:szCs w:val="44"/>
        </w:rPr>
        <w:t>, côté village, le téléski, côté Corba, le téléski sauvé grâce à la solidarité et à la générosité</w:t>
      </w:r>
      <w:r w:rsidR="0017205B">
        <w:rPr>
          <w:sz w:val="44"/>
          <w:szCs w:val="44"/>
        </w:rPr>
        <w:t>.</w:t>
      </w:r>
      <w:r w:rsidR="00295E60">
        <w:rPr>
          <w:sz w:val="44"/>
          <w:szCs w:val="44"/>
        </w:rPr>
        <w:t xml:space="preserve"> </w:t>
      </w:r>
      <w:r w:rsidR="0017205B">
        <w:rPr>
          <w:sz w:val="44"/>
          <w:szCs w:val="44"/>
        </w:rPr>
        <w:t>V</w:t>
      </w:r>
      <w:r w:rsidR="00295E60">
        <w:rPr>
          <w:sz w:val="44"/>
          <w:szCs w:val="44"/>
        </w:rPr>
        <w:t>oilà encore une belle preuve que la vie n’est pas si moche.</w:t>
      </w:r>
    </w:p>
    <w:p w14:paraId="6133FF01" w14:textId="2C1E41A6" w:rsidR="00295E60" w:rsidRDefault="00295E6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Sinon, qu’avons-nous encore ?</w:t>
      </w:r>
    </w:p>
    <w:p w14:paraId="1FC94E61" w14:textId="2CEDB7EE" w:rsidR="00295E60" w:rsidRDefault="00295E6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L’Hôtel Von Bergen avec ses vieilles pierres et leurs âmes, son petit jardin ombragé, le Grand-Som, </w:t>
      </w:r>
      <w:r>
        <w:rPr>
          <w:sz w:val="44"/>
          <w:szCs w:val="44"/>
        </w:rPr>
        <w:lastRenderedPageBreak/>
        <w:t>comme on dit par ici, avec son jeu de quilles à l’ancienne, le Mont d’Ar, L</w:t>
      </w:r>
      <w:r w:rsidR="00D741E3">
        <w:rPr>
          <w:sz w:val="44"/>
          <w:szCs w:val="44"/>
        </w:rPr>
        <w:t xml:space="preserve">e relais de la Corba, la Pizzeria, tu vois ? On est gâté, vraiment gâté. </w:t>
      </w:r>
    </w:p>
    <w:p w14:paraId="3DC4552B" w14:textId="77777777" w:rsidR="000F2F50" w:rsidRDefault="00D741E3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Lieux de rencontres et de vie, le Foyer et les Charlettes, c’est chouette, faut l’avouer. </w:t>
      </w:r>
      <w:r w:rsidR="00C940EE">
        <w:rPr>
          <w:sz w:val="44"/>
          <w:szCs w:val="44"/>
        </w:rPr>
        <w:t>L’horloge de l’Hôtel de commune qu’est remise à l’heure, ce qui me fait penser au p’tit train et à ses allées et venues. Toujours à l’heure entre la ville et la campagne. Il sifflote sa venue devant le regard attendri des vaches. Le son de leurs cloches s’harmonisant à son sifflement, on s’y habitue et</w:t>
      </w:r>
      <w:r w:rsidR="000F2F50">
        <w:rPr>
          <w:sz w:val="44"/>
          <w:szCs w:val="44"/>
        </w:rPr>
        <w:t xml:space="preserve"> ça fait du bien. On a l’école et le para, c’est important ! Encore de nouvelles richesses, Sagnard tu ne seras pas ignare ! </w:t>
      </w:r>
    </w:p>
    <w:p w14:paraId="1CB6981A" w14:textId="77777777" w:rsidR="000F2F50" w:rsidRDefault="000F2F5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Oscar Huguenin, Jean-Jacques Rousseau ont foulé cette terre, terre d’accueil. </w:t>
      </w:r>
    </w:p>
    <w:p w14:paraId="48EB0394" w14:textId="77777777" w:rsidR="000F2F50" w:rsidRDefault="000F2F5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Puis, n’oublions pas les créateurs qui, sans cette terre nourricière et parfois qui ne sent pas la rose, ne pourraient pas nous offrir de quoi nous sustenter. </w:t>
      </w:r>
    </w:p>
    <w:p w14:paraId="3C2E74EB" w14:textId="48BB5307" w:rsidR="00E75189" w:rsidRDefault="000F2F5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Sans vache, pas de lait. Sans Fromager, pas de tomme, ni de mi-salé, salé et extra-vieux, ni de </w:t>
      </w:r>
      <w:r>
        <w:rPr>
          <w:sz w:val="44"/>
          <w:szCs w:val="44"/>
        </w:rPr>
        <w:lastRenderedPageBreak/>
        <w:t xml:space="preserve">yogourts. Sans farine, pas de boulanger, pas de pain, pas de flûtes ni de gâteaux à la crème. </w:t>
      </w:r>
    </w:p>
    <w:p w14:paraId="556D1A6B" w14:textId="7FC968DD" w:rsidR="00A54925" w:rsidRDefault="00A54925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Sans agriculteurs, rien de rien…</w:t>
      </w:r>
    </w:p>
    <w:p w14:paraId="052B5563" w14:textId="033C5250" w:rsidR="009F4F51" w:rsidRDefault="000F2F50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Heureusement, on a tout</w:t>
      </w:r>
      <w:r w:rsidR="009F4F51">
        <w:rPr>
          <w:sz w:val="44"/>
          <w:szCs w:val="44"/>
        </w:rPr>
        <w:t>…</w:t>
      </w:r>
    </w:p>
    <w:p w14:paraId="36B5DE42" w14:textId="54C16B00" w:rsidR="00D741E3" w:rsidRDefault="009F4F51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On a des coiffeuses, des masseuses, une dame des ongles, pour ne pas l’appeler, ongleuse </w:t>
      </w:r>
      <w:r w:rsidRPr="009F4F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44"/>
          <w:szCs w:val="44"/>
        </w:rPr>
        <w:t xml:space="preserve"> des tatoueuses</w:t>
      </w:r>
      <w:r w:rsidR="00C940E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et une dresse, alors faut pas dire qu’on n’a pas tout, question bien-être. </w:t>
      </w:r>
      <w:r w:rsidR="0059062B">
        <w:rPr>
          <w:sz w:val="44"/>
          <w:szCs w:val="44"/>
        </w:rPr>
        <w:t>Et la poterie ? Eh oui, y’en a une, et plein d’artisans, garagistes, menuisiers et charpentiers, et d’autres que j’oublie certainement et que cela m’embête, mais voilà, l’œil de Marmoud, c’est pas moi…</w:t>
      </w:r>
    </w:p>
    <w:p w14:paraId="16D9B3E9" w14:textId="38A2DAFE" w:rsidR="009F4F51" w:rsidRDefault="009F4F51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Pompon sur le bonnet ! </w:t>
      </w:r>
    </w:p>
    <w:p w14:paraId="5AB81BD0" w14:textId="7F0353FA" w:rsidR="009F4F51" w:rsidRDefault="009F4F51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Le journal local des sociétés locales et positif. Artisanal et tout ce qui faut pour te faire oublier les soucis du quotidien. </w:t>
      </w:r>
    </w:p>
    <w:p w14:paraId="3DB98E84" w14:textId="0811A9C4" w:rsidR="009F4F51" w:rsidRDefault="009F4F51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Écrivains d’un jour, ils nous disent avec leurs mots, combien ils sont heureux d’avoir vécu de jolis moments avec leurs amis. Ils nous annoncent un spectacle musical, théâtral, chanté</w:t>
      </w:r>
      <w:r w:rsidR="00841968">
        <w:rPr>
          <w:sz w:val="44"/>
          <w:szCs w:val="44"/>
        </w:rPr>
        <w:t xml:space="preserve">, celui des p’tits gamins de l’école, à la salle de spectacle ou à l’église qui n’est peut-être pas au milieu du village </w:t>
      </w:r>
      <w:r w:rsidR="00841968">
        <w:rPr>
          <w:sz w:val="44"/>
          <w:szCs w:val="44"/>
        </w:rPr>
        <w:lastRenderedPageBreak/>
        <w:t>mais qui, quand même, trône sur une jolie butte à côté de la forêt et qui fait tinter sa cloche loin à la ronde. Alors entre les lignes posées sur papier, on peut y lire les sourires, la fierté, et toutes ces petites choses qui font du bien.</w:t>
      </w:r>
    </w:p>
    <w:p w14:paraId="71FCFE0E" w14:textId="72D0C10A" w:rsidR="00A54925" w:rsidRDefault="00A54925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On a de bien belles fontaines, chouchoutées et qu’on photographie, des bancs publics, des poubelles à crottes, ben oui, et une déchetterie, quand même ! </w:t>
      </w:r>
    </w:p>
    <w:p w14:paraId="4D8A9EB5" w14:textId="3E1C397B" w:rsidR="00A54925" w:rsidRDefault="00A54925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Oui, je le clame par écrit, haut et fort :</w:t>
      </w:r>
    </w:p>
    <w:p w14:paraId="5BD5FAD3" w14:textId="6D8BEA50" w:rsidR="00A54925" w:rsidRDefault="00A54925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C’EST VRAIMENT BON DE VIVRE à LA SAGNE</w:t>
      </w:r>
      <w:r w:rsidR="00A32687">
        <w:rPr>
          <w:sz w:val="44"/>
          <w:szCs w:val="44"/>
        </w:rPr>
        <w:t> !</w:t>
      </w:r>
    </w:p>
    <w:p w14:paraId="2BA900C4" w14:textId="702FC336" w:rsidR="00A32687" w:rsidRDefault="00A32687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Merci à celles et à ceux qui, par passion, par fierté ou par n’importe quels moyens qu’ils trouvent au fond de leur cœur, de nous assurer des tas de raisons d’être heureux.</w:t>
      </w:r>
      <w:r w:rsidR="00841218">
        <w:rPr>
          <w:sz w:val="44"/>
          <w:szCs w:val="44"/>
        </w:rPr>
        <w:t xml:space="preserve"> Et, ce sera le mot de la fin, merci à ces colons qui ont lutté pour nous offrir le luxe d’habiter cette magnifique région… </w:t>
      </w:r>
    </w:p>
    <w:p w14:paraId="345C8140" w14:textId="5BD73A28" w:rsidR="00A32687" w:rsidRDefault="00A32687" w:rsidP="00F710DD">
      <w:pPr>
        <w:jc w:val="both"/>
        <w:rPr>
          <w:sz w:val="44"/>
          <w:szCs w:val="44"/>
        </w:rPr>
      </w:pPr>
    </w:p>
    <w:p w14:paraId="6ADEFC6D" w14:textId="7BB47B02" w:rsidR="00A32687" w:rsidRDefault="00A32687" w:rsidP="00F710DD">
      <w:pPr>
        <w:jc w:val="both"/>
        <w:rPr>
          <w:sz w:val="44"/>
          <w:szCs w:val="44"/>
        </w:rPr>
      </w:pPr>
      <w:r>
        <w:rPr>
          <w:sz w:val="44"/>
          <w:szCs w:val="44"/>
        </w:rPr>
        <w:t>Mars 2021                                Rovine</w:t>
      </w:r>
      <w:r>
        <w:rPr>
          <w:noProof/>
          <w:sz w:val="44"/>
          <w:szCs w:val="44"/>
        </w:rPr>
        <w:drawing>
          <wp:inline distT="0" distB="0" distL="0" distR="0" wp14:anchorId="31BCA08C" wp14:editId="272116DF">
            <wp:extent cx="914400" cy="914400"/>
            <wp:effectExtent l="0" t="0" r="0" b="0"/>
            <wp:docPr id="1" name="Graphique 1" descr="Stylo de calligraphi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ylo de calligraphie conto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5B2F" w14:textId="77777777" w:rsidR="00295E60" w:rsidRDefault="00295E60" w:rsidP="00F710DD">
      <w:pPr>
        <w:jc w:val="both"/>
        <w:rPr>
          <w:sz w:val="44"/>
          <w:szCs w:val="44"/>
        </w:rPr>
      </w:pPr>
    </w:p>
    <w:p w14:paraId="6A5C6049" w14:textId="77777777" w:rsidR="00CA491C" w:rsidRPr="00F710DD" w:rsidRDefault="00CA491C" w:rsidP="00F710DD">
      <w:pPr>
        <w:jc w:val="both"/>
        <w:rPr>
          <w:sz w:val="44"/>
          <w:szCs w:val="44"/>
        </w:rPr>
      </w:pPr>
    </w:p>
    <w:p w14:paraId="4CF13F7E" w14:textId="5E1DAD39" w:rsidR="00AD6D04" w:rsidRDefault="00AD6D04" w:rsidP="00AD6D04">
      <w:pPr>
        <w:jc w:val="center"/>
        <w:rPr>
          <w:sz w:val="48"/>
          <w:szCs w:val="48"/>
        </w:rPr>
      </w:pPr>
    </w:p>
    <w:p w14:paraId="338B457D" w14:textId="77777777" w:rsidR="00AD6D04" w:rsidRPr="00AD6D04" w:rsidRDefault="00AD6D04" w:rsidP="00AD6D04">
      <w:pPr>
        <w:jc w:val="center"/>
        <w:rPr>
          <w:sz w:val="48"/>
          <w:szCs w:val="48"/>
        </w:rPr>
      </w:pPr>
    </w:p>
    <w:sectPr w:rsidR="00AD6D04" w:rsidRPr="00AD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4"/>
    <w:rsid w:val="000F2F50"/>
    <w:rsid w:val="0017205B"/>
    <w:rsid w:val="00295E60"/>
    <w:rsid w:val="002D3053"/>
    <w:rsid w:val="0059062B"/>
    <w:rsid w:val="00791173"/>
    <w:rsid w:val="00841218"/>
    <w:rsid w:val="00841968"/>
    <w:rsid w:val="008443CA"/>
    <w:rsid w:val="009F4F51"/>
    <w:rsid w:val="00A32687"/>
    <w:rsid w:val="00A54925"/>
    <w:rsid w:val="00AD6D04"/>
    <w:rsid w:val="00B65620"/>
    <w:rsid w:val="00C940EE"/>
    <w:rsid w:val="00CA491C"/>
    <w:rsid w:val="00D741E3"/>
    <w:rsid w:val="00E75189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2B931"/>
  <w15:chartTrackingRefBased/>
  <w15:docId w15:val="{38F7AA51-4D2E-4DF0-AE53-FB4F8C77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2021-03-14T08:10:00Z</dcterms:created>
  <dcterms:modified xsi:type="dcterms:W3CDTF">2021-03-14T11:01:00Z</dcterms:modified>
</cp:coreProperties>
</file>